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Отчет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плана </w:t>
      </w:r>
      <w:r w:rsidRPr="00A60FE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A60FE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Орловского района</w:t>
      </w:r>
      <w:r w:rsidRPr="00A60FEB">
        <w:rPr>
          <w:sz w:val="28"/>
          <w:szCs w:val="28"/>
        </w:rPr>
        <w:t xml:space="preserve"> </w:t>
      </w:r>
    </w:p>
    <w:p w:rsidR="00BD2FF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bCs/>
          <w:sz w:val="28"/>
          <w:szCs w:val="28"/>
        </w:rPr>
      </w:pPr>
      <w:r w:rsidRPr="00A60FEB">
        <w:rPr>
          <w:sz w:val="28"/>
          <w:szCs w:val="28"/>
        </w:rPr>
        <w:t>«</w:t>
      </w:r>
      <w:r>
        <w:rPr>
          <w:sz w:val="28"/>
          <w:szCs w:val="28"/>
        </w:rPr>
        <w:t>Эффективное у</w:t>
      </w:r>
      <w:r w:rsidRPr="00A60FEB">
        <w:rPr>
          <w:sz w:val="28"/>
          <w:szCs w:val="28"/>
        </w:rPr>
        <w:t xml:space="preserve">правление </w:t>
      </w:r>
      <w:r>
        <w:rPr>
          <w:bCs/>
          <w:sz w:val="28"/>
          <w:szCs w:val="28"/>
        </w:rPr>
        <w:t xml:space="preserve">муниципальными </w:t>
      </w:r>
      <w:r w:rsidRPr="00A60FEB">
        <w:rPr>
          <w:bCs/>
          <w:sz w:val="28"/>
          <w:szCs w:val="28"/>
        </w:rPr>
        <w:t xml:space="preserve"> финансами</w:t>
      </w:r>
      <w:r>
        <w:rPr>
          <w:bCs/>
          <w:sz w:val="28"/>
          <w:szCs w:val="28"/>
        </w:rPr>
        <w:t>»</w:t>
      </w:r>
      <w:r w:rsidRPr="00A60FEB">
        <w:rPr>
          <w:bCs/>
          <w:sz w:val="28"/>
          <w:szCs w:val="28"/>
        </w:rPr>
        <w:t xml:space="preserve">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 202</w:t>
      </w:r>
      <w:r w:rsidR="00E415CF" w:rsidRPr="00220C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3121"/>
        <w:gridCol w:w="2693"/>
        <w:gridCol w:w="1559"/>
        <w:gridCol w:w="1276"/>
        <w:gridCol w:w="1276"/>
        <w:gridCol w:w="1701"/>
        <w:gridCol w:w="1276"/>
        <w:gridCol w:w="1134"/>
        <w:gridCol w:w="1417"/>
      </w:tblGrid>
      <w:tr w:rsidR="00545ED4" w:rsidRPr="00ED6C70" w:rsidTr="00FE63C5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 н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окончания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ED4" w:rsidRPr="00ED6C70" w:rsidRDefault="00545ED4" w:rsidP="0022391B">
            <w:pPr>
              <w:jc w:val="center"/>
            </w:pPr>
            <w:r>
              <w:t>Расходы местного бюджета на реал</w:t>
            </w:r>
            <w:r>
              <w:t>и</w:t>
            </w:r>
            <w:r>
              <w:t>зацию муниципальной программы, тыс.рублей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ED6C70" w:rsidRDefault="00545ED4" w:rsidP="00560D8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освоенных средств и причины их неосвоения</w:t>
            </w:r>
          </w:p>
        </w:tc>
      </w:tr>
      <w:tr w:rsidR="00545ED4" w:rsidRPr="00ED6C70" w:rsidTr="00FE63C5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61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1559"/>
        <w:gridCol w:w="1276"/>
        <w:gridCol w:w="1276"/>
        <w:gridCol w:w="1701"/>
        <w:gridCol w:w="1276"/>
        <w:gridCol w:w="1134"/>
        <w:gridCol w:w="1559"/>
      </w:tblGrid>
      <w:tr w:rsidR="007F4B9D" w:rsidRPr="00ED6C70" w:rsidTr="006A704B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5A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B17F5A" w:rsidRDefault="00B17F5A" w:rsidP="00B17F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7F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5A">
              <w:rPr>
                <w:rFonts w:ascii="Times New Roman" w:hAnsi="Times New Roman" w:cs="Times New Roman"/>
              </w:rPr>
              <w:t>Реализация мероприятий по росту доходного потенциала 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FE63C5" w:rsidRDefault="00B17F5A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9425AF" w:rsidRDefault="00447DFF" w:rsidP="00220C4B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9425AF">
              <w:rPr>
                <w:kern w:val="2"/>
              </w:rPr>
              <w:t>Налоговые</w:t>
            </w:r>
            <w:r w:rsidR="00D930F8" w:rsidRPr="009425AF">
              <w:rPr>
                <w:kern w:val="2"/>
              </w:rPr>
              <w:t xml:space="preserve"> и неналоговые доходы ко</w:t>
            </w:r>
            <w:r w:rsidR="00D930F8" w:rsidRPr="009425AF">
              <w:rPr>
                <w:kern w:val="2"/>
              </w:rPr>
              <w:t>н</w:t>
            </w:r>
            <w:r w:rsidR="00D930F8" w:rsidRPr="009425AF">
              <w:rPr>
                <w:kern w:val="2"/>
              </w:rPr>
              <w:t>солидир</w:t>
            </w:r>
            <w:r w:rsidR="00D930F8" w:rsidRPr="009425AF">
              <w:rPr>
                <w:kern w:val="2"/>
              </w:rPr>
              <w:t>о</w:t>
            </w:r>
            <w:r w:rsidR="00D930F8" w:rsidRPr="009425AF">
              <w:rPr>
                <w:kern w:val="2"/>
              </w:rPr>
              <w:t>ванного бюджета О</w:t>
            </w:r>
            <w:r w:rsidR="00D930F8" w:rsidRPr="009425AF">
              <w:rPr>
                <w:kern w:val="2"/>
              </w:rPr>
              <w:t>р</w:t>
            </w:r>
            <w:r w:rsidR="00D930F8" w:rsidRPr="009425AF">
              <w:rPr>
                <w:kern w:val="2"/>
              </w:rPr>
              <w:t xml:space="preserve">ловского района </w:t>
            </w:r>
            <w:r w:rsidRPr="009425AF">
              <w:rPr>
                <w:kern w:val="2"/>
              </w:rPr>
              <w:t xml:space="preserve"> за 1 полугодие исполнены в сумме </w:t>
            </w:r>
            <w:r w:rsidR="00220C4B">
              <w:rPr>
                <w:kern w:val="2"/>
              </w:rPr>
              <w:t>205794,8</w:t>
            </w:r>
            <w:r w:rsidR="009425AF" w:rsidRPr="009425AF">
              <w:rPr>
                <w:kern w:val="2"/>
              </w:rPr>
              <w:t xml:space="preserve"> </w:t>
            </w:r>
            <w:r w:rsidRPr="009425AF">
              <w:rPr>
                <w:kern w:val="2"/>
              </w:rPr>
              <w:t xml:space="preserve">тыс.рублей </w:t>
            </w:r>
            <w:r w:rsidRPr="009425AF">
              <w:rPr>
                <w:kern w:val="2"/>
              </w:rPr>
              <w:lastRenderedPageBreak/>
              <w:t xml:space="preserve">или </w:t>
            </w:r>
            <w:r w:rsidR="00220C4B">
              <w:rPr>
                <w:kern w:val="2"/>
              </w:rPr>
              <w:t>45,2</w:t>
            </w:r>
            <w:r w:rsidRPr="009425AF">
              <w:rPr>
                <w:kern w:val="2"/>
              </w:rPr>
              <w:t xml:space="preserve"> % от годовых пл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новых назн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чений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415CF" w:rsidRDefault="00150F29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тивности налоговых льгот (пониженных ставок по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мативно-правовыми актами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FE63C5" w:rsidRDefault="00B24262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вых льгот в случае их выявленияи реализация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оптимиз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415CF" w:rsidRDefault="00B24262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68" w:rsidRPr="00ED6C70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щего-начальник сектора по бюджету 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троль и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следующая оценка э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B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мируемых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к общему об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ставит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415CF" w:rsidRDefault="00B24262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 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425AF" w:rsidRDefault="00150F29" w:rsidP="00220C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ции Орло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от 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101 «О внесении и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менений в постановл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страции О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от 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 №101»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415CF" w:rsidRDefault="00920F45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415CF" w:rsidRDefault="00150F29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F" w:rsidRPr="00ED6C70" w:rsidTr="006A704B">
        <w:trPr>
          <w:trHeight w:val="11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E415CF" w:rsidRPr="00ED6C70" w:rsidRDefault="00E415CF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информационное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Default="00E415CF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8C1495" w:rsidRDefault="00E415CF" w:rsidP="007F4B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415CF" w:rsidRDefault="00E415CF" w:rsidP="00AA0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15078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812268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920F45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920F45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9702,8</w:t>
            </w:r>
          </w:p>
        </w:tc>
      </w:tr>
      <w:tr w:rsidR="007F4B9D" w:rsidRPr="00ED6C70" w:rsidTr="00B24262">
        <w:trPr>
          <w:trHeight w:val="32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7F4B9D" w:rsidRPr="00ED6C70" w:rsidRDefault="007F4B9D" w:rsidP="00B17F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вание нормативного прав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вого регулирования орган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150F29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воевреме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таны 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 в ча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ти соверше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F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E415CF" w:rsidRPr="00ED6C70" w:rsidRDefault="00E415CF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Default="00E415CF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-главный бухгалтер-Сергеева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774E83" w:rsidRDefault="00E415CF" w:rsidP="009C1B8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реализация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ской и орг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низационной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отдела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лях повыш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ния эффе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тивности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полнения муниципал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D6C70" w:rsidRDefault="00E415CF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E415CF" w:rsidRPr="00ED6C70" w:rsidRDefault="00E415CF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FE63C5" w:rsidRDefault="00E415CF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E415CF" w:rsidRDefault="00E415CF" w:rsidP="00AA0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15078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812268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920F45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CF" w:rsidRPr="00920F45" w:rsidRDefault="00E415CF" w:rsidP="00AA0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9702,8</w:t>
            </w: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425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A1286D" w:rsidRPr="003569E6" w:rsidRDefault="00A1286D" w:rsidP="00356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пального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жетного законодательства Российской Федерации, контроля за соблюдением законодательства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ной системе в сфере закупок получателями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жета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проведение проверок снижен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26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шений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жетного з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ства и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нодательства Российской Федерации о контрактной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пок при пл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нировании и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7F4B9D" w:rsidRPr="00E87777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единой и</w:t>
            </w:r>
            <w:r w:rsidRPr="00E87777">
              <w:rPr>
                <w:rFonts w:ascii="Times New Roman" w:hAnsi="Times New Roman" w:cs="Times New Roman"/>
                <w:kern w:val="2"/>
              </w:rPr>
              <w:t>н</w:t>
            </w:r>
            <w:r w:rsidRPr="00E87777">
              <w:rPr>
                <w:rFonts w:ascii="Times New Roman" w:hAnsi="Times New Roman" w:cs="Times New Roman"/>
                <w:kern w:val="2"/>
              </w:rPr>
              <w:t>формационной системы управления общественными финансами Ростовской о</w:t>
            </w:r>
            <w:r w:rsidRPr="00E87777">
              <w:rPr>
                <w:rFonts w:ascii="Times New Roman" w:hAnsi="Times New Roman" w:cs="Times New Roman"/>
                <w:kern w:val="2"/>
              </w:rPr>
              <w:t>б</w:t>
            </w:r>
            <w:r w:rsidRPr="00E87777">
              <w:rPr>
                <w:rFonts w:ascii="Times New Roman" w:hAnsi="Times New Roman" w:cs="Times New Roman"/>
                <w:kern w:val="2"/>
              </w:rPr>
              <w:t>ласти, в части приобретение средств вычислительной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рацию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356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долгом в соответствии с Бюдже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526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объем мун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ципального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нормативов, установле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ных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жетным 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дексом Ро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просроче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женность по расходам 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пального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526D92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87777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заемн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ые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а не привлекались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для обесп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чения сб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лансирова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ности бю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д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жета Орло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в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A1286D" w:rsidRPr="00ED6C70" w:rsidRDefault="00A1286D" w:rsidP="00727D92">
            <w:pPr>
              <w:jc w:val="both"/>
            </w:pPr>
            <w:r w:rsidRPr="00ED6C70"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Соблюдались требования бюджетного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A1286D" w:rsidP="00A1286D">
            <w:pPr>
              <w:jc w:val="both"/>
            </w:pPr>
            <w:r w:rsidRPr="00EF0594">
              <w:t>Присвоена 1 степень кач</w:t>
            </w:r>
            <w:r w:rsidRPr="00EF0594">
              <w:t>е</w:t>
            </w:r>
            <w:r w:rsidRPr="00EF0594">
              <w:t>ства упра</w:t>
            </w:r>
            <w:r w:rsidRPr="00EF0594">
              <w:t>в</w:t>
            </w:r>
            <w:r w:rsidRPr="00EF0594">
              <w:t>ления бю</w:t>
            </w:r>
            <w:r w:rsidRPr="00EF0594">
              <w:t>д</w:t>
            </w:r>
            <w:r w:rsidRPr="00EF0594">
              <w:t>жетным пр</w:t>
            </w:r>
            <w:r w:rsidRPr="00EF0594">
              <w:t>о</w:t>
            </w:r>
            <w:r w:rsidRPr="00EF0594">
              <w:t>цессом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DA47DF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EF0594" w:rsidP="00E415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/>
                <w:sz w:val="24"/>
                <w:szCs w:val="24"/>
              </w:rPr>
              <w:t>23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.20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2</w:t>
            </w:r>
            <w:r w:rsidR="00E415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лирующего и ограничител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характера, направле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на повышение качества управления муниципальн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заинтерес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ганов мес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повышении качества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415CF" w:rsidRDefault="00A1286D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Администрации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муниципальных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ниторинга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ления бюджетным проце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сом за отчетный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265996" w:rsidP="00220C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степени к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чества, по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проведения мониторинга качества управления бюджетным процессом за отчетный финансовый год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Каменно-Балковское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r w:rsidR="00220C4B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Красноармейское, 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415CF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415CF" w:rsidRDefault="00265996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996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20F45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F45" w:rsidRPr="00ED6C70" w:rsidTr="006A704B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920F45" w:rsidRPr="00ED6C70" w:rsidRDefault="00920F45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нивания бюджетной обесп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ченности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 в результате обеспечения минимально гарантир</w:t>
            </w:r>
            <w:r w:rsidRPr="00ED6C70">
              <w:t>о</w:t>
            </w:r>
            <w:r w:rsidRPr="00ED6C70">
              <w:t>ванного уровня бю</w:t>
            </w:r>
            <w:r w:rsidRPr="00ED6C70">
              <w:t>д</w:t>
            </w:r>
            <w:r w:rsidRPr="00ED6C70">
              <w:t>жетной обе</w:t>
            </w:r>
            <w:r w:rsidRPr="00ED6C70">
              <w:t>с</w:t>
            </w:r>
            <w:r w:rsidRPr="00ED6C70">
              <w:lastRenderedPageBreak/>
              <w:t>печенности муниципал</w:t>
            </w:r>
            <w:r w:rsidRPr="00ED6C70">
              <w:t>ь</w:t>
            </w:r>
            <w:r w:rsidRPr="00ED6C70">
              <w:t>ных образ</w:t>
            </w:r>
            <w:r w:rsidRPr="00ED6C70">
              <w:t>о</w:t>
            </w:r>
            <w:r w:rsidRPr="00ED6C70">
              <w:t>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415CF" w:rsidRDefault="00920F45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415CF" w:rsidRDefault="00920F45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920F45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сбалансир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бюджетов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415CF" w:rsidRDefault="00265996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415CF" w:rsidRDefault="00265996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265996" w:rsidRPr="00ED6C70" w:rsidRDefault="00265996" w:rsidP="00B812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бюджетам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 поселениям,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 w:rsidRPr="00ED6C70">
              <w:t>обеспечен</w:t>
            </w:r>
            <w:r>
              <w:t>а</w:t>
            </w:r>
            <w:r w:rsidRPr="00ED6C70">
              <w:t xml:space="preserve"> текущ</w:t>
            </w:r>
            <w:r>
              <w:t xml:space="preserve">ая </w:t>
            </w:r>
            <w:r w:rsidRPr="00ED6C70">
              <w:t>сб</w:t>
            </w:r>
            <w:r w:rsidRPr="00ED6C70">
              <w:t>а</w:t>
            </w:r>
            <w:r w:rsidRPr="00ED6C70">
              <w:t>лансирова</w:t>
            </w:r>
            <w:r w:rsidRPr="00ED6C70">
              <w:t>н</w:t>
            </w:r>
            <w:r w:rsidRPr="00ED6C70">
              <w:t>ност</w:t>
            </w:r>
            <w:r>
              <w:t>ь</w:t>
            </w:r>
            <w:r w:rsidRPr="00ED6C70">
              <w:t xml:space="preserve"> бю</w:t>
            </w:r>
            <w:r w:rsidRPr="00ED6C70">
              <w:t>д</w:t>
            </w:r>
            <w:r w:rsidRPr="00ED6C70">
              <w:t>жетов мун</w:t>
            </w:r>
            <w:r w:rsidRPr="00ED6C70">
              <w:t>и</w:t>
            </w:r>
            <w:r w:rsidRPr="00ED6C70">
              <w:t>ципальных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415CF" w:rsidRDefault="00265996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415CF" w:rsidRDefault="00265996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2D8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B812D8" w:rsidRPr="00C4122D" w:rsidRDefault="00B812D8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Представление в полном объеме дотаций на выра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нивание бюджетной обесп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ченности муниципальных образований,</w:t>
            </w:r>
            <w:r w:rsidR="008F2369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Орловского района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, бюджетных кредитов в с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утвержденным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69" w:rsidRPr="00C4122D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ванност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стных бю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жетов; </w:t>
            </w:r>
          </w:p>
          <w:p w:rsidR="00B812D8" w:rsidRPr="00C4122D" w:rsidRDefault="00B812D8" w:rsidP="002659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кред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долженност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E415CF" w:rsidRDefault="00B812D8" w:rsidP="00E415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 w:rsidR="00E4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B812D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68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31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905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FE63C5" w:rsidRDefault="0081226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415CF" w:rsidRDefault="00E415CF" w:rsidP="00660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15078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812268" w:rsidRDefault="00E415CF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E415CF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E415CF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9702,8</w:t>
            </w:r>
          </w:p>
        </w:tc>
      </w:tr>
    </w:tbl>
    <w:p w:rsidR="0019461D" w:rsidRPr="003133ED" w:rsidRDefault="0019461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Pr="003133ED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sectPr w:rsidR="003133ED" w:rsidRPr="003133ED" w:rsidSect="009B0CA5">
      <w:footerReference w:type="default" r:id="rId8"/>
      <w:pgSz w:w="16834" w:h="11909" w:orient="landscape" w:code="9"/>
      <w:pgMar w:top="1134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B1" w:rsidRDefault="001E1AB1" w:rsidP="001A3CA0">
      <w:r>
        <w:separator/>
      </w:r>
    </w:p>
  </w:endnote>
  <w:endnote w:type="continuationSeparator" w:id="1">
    <w:p w:rsidR="001E1AB1" w:rsidRDefault="001E1AB1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D" w:rsidRDefault="007F4B9D">
    <w:pPr>
      <w:pStyle w:val="a8"/>
      <w:jc w:val="right"/>
    </w:pPr>
  </w:p>
  <w:p w:rsidR="007F4B9D" w:rsidRDefault="007F4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B1" w:rsidRDefault="001E1AB1" w:rsidP="001A3CA0">
      <w:r>
        <w:separator/>
      </w:r>
    </w:p>
  </w:footnote>
  <w:footnote w:type="continuationSeparator" w:id="1">
    <w:p w:rsidR="001E1AB1" w:rsidRDefault="001E1AB1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571A9"/>
    <w:rsid w:val="00062EF7"/>
    <w:rsid w:val="000A392E"/>
    <w:rsid w:val="000B41C7"/>
    <w:rsid w:val="000B6352"/>
    <w:rsid w:val="000D20A1"/>
    <w:rsid w:val="000D7862"/>
    <w:rsid w:val="000E42B2"/>
    <w:rsid w:val="000E4730"/>
    <w:rsid w:val="00131A00"/>
    <w:rsid w:val="00150F29"/>
    <w:rsid w:val="001624C1"/>
    <w:rsid w:val="00166972"/>
    <w:rsid w:val="00172FB0"/>
    <w:rsid w:val="00191044"/>
    <w:rsid w:val="0019461D"/>
    <w:rsid w:val="001A34D4"/>
    <w:rsid w:val="001A3CA0"/>
    <w:rsid w:val="001B3B5B"/>
    <w:rsid w:val="001D467C"/>
    <w:rsid w:val="001E1AB1"/>
    <w:rsid w:val="001E2F0C"/>
    <w:rsid w:val="00216176"/>
    <w:rsid w:val="00217EE2"/>
    <w:rsid w:val="00220C4B"/>
    <w:rsid w:val="0022391B"/>
    <w:rsid w:val="002364CA"/>
    <w:rsid w:val="00240E26"/>
    <w:rsid w:val="00241946"/>
    <w:rsid w:val="0024466C"/>
    <w:rsid w:val="00246CF5"/>
    <w:rsid w:val="002470DE"/>
    <w:rsid w:val="00255025"/>
    <w:rsid w:val="00265996"/>
    <w:rsid w:val="002727AA"/>
    <w:rsid w:val="00282C32"/>
    <w:rsid w:val="00296F6A"/>
    <w:rsid w:val="0029796C"/>
    <w:rsid w:val="002B5545"/>
    <w:rsid w:val="002B7997"/>
    <w:rsid w:val="002D1247"/>
    <w:rsid w:val="00302C6B"/>
    <w:rsid w:val="0030451F"/>
    <w:rsid w:val="00305978"/>
    <w:rsid w:val="003133ED"/>
    <w:rsid w:val="00313C3D"/>
    <w:rsid w:val="0035007F"/>
    <w:rsid w:val="003569E6"/>
    <w:rsid w:val="00357D24"/>
    <w:rsid w:val="00371915"/>
    <w:rsid w:val="00380F42"/>
    <w:rsid w:val="00383959"/>
    <w:rsid w:val="003B0832"/>
    <w:rsid w:val="003B59F2"/>
    <w:rsid w:val="003C3890"/>
    <w:rsid w:val="003C5824"/>
    <w:rsid w:val="003E4D0D"/>
    <w:rsid w:val="003F54C6"/>
    <w:rsid w:val="003F6EDE"/>
    <w:rsid w:val="00401955"/>
    <w:rsid w:val="00401C2F"/>
    <w:rsid w:val="00416203"/>
    <w:rsid w:val="004408CD"/>
    <w:rsid w:val="00447DFF"/>
    <w:rsid w:val="004541E7"/>
    <w:rsid w:val="00477F72"/>
    <w:rsid w:val="004A2135"/>
    <w:rsid w:val="004B7431"/>
    <w:rsid w:val="004C74F0"/>
    <w:rsid w:val="004D0EF5"/>
    <w:rsid w:val="004D2A03"/>
    <w:rsid w:val="004F36F1"/>
    <w:rsid w:val="0051582F"/>
    <w:rsid w:val="00526D92"/>
    <w:rsid w:val="00530373"/>
    <w:rsid w:val="00545ED4"/>
    <w:rsid w:val="00560D82"/>
    <w:rsid w:val="005840CE"/>
    <w:rsid w:val="00584200"/>
    <w:rsid w:val="00591561"/>
    <w:rsid w:val="0059293E"/>
    <w:rsid w:val="00593624"/>
    <w:rsid w:val="005A2C45"/>
    <w:rsid w:val="005C39DB"/>
    <w:rsid w:val="005D7235"/>
    <w:rsid w:val="005E5A91"/>
    <w:rsid w:val="0063238C"/>
    <w:rsid w:val="00633283"/>
    <w:rsid w:val="00641100"/>
    <w:rsid w:val="0066017E"/>
    <w:rsid w:val="00682F8E"/>
    <w:rsid w:val="00686441"/>
    <w:rsid w:val="006A6F3D"/>
    <w:rsid w:val="006A704B"/>
    <w:rsid w:val="006B0881"/>
    <w:rsid w:val="006B0AA1"/>
    <w:rsid w:val="006E0763"/>
    <w:rsid w:val="006F53C6"/>
    <w:rsid w:val="007268DE"/>
    <w:rsid w:val="00727D92"/>
    <w:rsid w:val="00741854"/>
    <w:rsid w:val="007456A9"/>
    <w:rsid w:val="007525F1"/>
    <w:rsid w:val="007627AD"/>
    <w:rsid w:val="00767892"/>
    <w:rsid w:val="00794CD1"/>
    <w:rsid w:val="007A207E"/>
    <w:rsid w:val="007B2B8D"/>
    <w:rsid w:val="007E0D87"/>
    <w:rsid w:val="007E108B"/>
    <w:rsid w:val="007E4269"/>
    <w:rsid w:val="007F27A1"/>
    <w:rsid w:val="007F4B9D"/>
    <w:rsid w:val="007F53CE"/>
    <w:rsid w:val="00803497"/>
    <w:rsid w:val="00812268"/>
    <w:rsid w:val="00816339"/>
    <w:rsid w:val="0083105F"/>
    <w:rsid w:val="00840642"/>
    <w:rsid w:val="0087200D"/>
    <w:rsid w:val="0088221F"/>
    <w:rsid w:val="0088531E"/>
    <w:rsid w:val="008864D8"/>
    <w:rsid w:val="008A3663"/>
    <w:rsid w:val="008B66A0"/>
    <w:rsid w:val="008C0C0B"/>
    <w:rsid w:val="008C1495"/>
    <w:rsid w:val="008C3181"/>
    <w:rsid w:val="008F0F5E"/>
    <w:rsid w:val="008F1B65"/>
    <w:rsid w:val="008F2369"/>
    <w:rsid w:val="00905D7E"/>
    <w:rsid w:val="00910A7E"/>
    <w:rsid w:val="00910DF4"/>
    <w:rsid w:val="00920F45"/>
    <w:rsid w:val="009352FC"/>
    <w:rsid w:val="0093733A"/>
    <w:rsid w:val="009425AF"/>
    <w:rsid w:val="00974158"/>
    <w:rsid w:val="00974F32"/>
    <w:rsid w:val="0099475E"/>
    <w:rsid w:val="009B0CA5"/>
    <w:rsid w:val="009C1B80"/>
    <w:rsid w:val="009C6E17"/>
    <w:rsid w:val="009E62B7"/>
    <w:rsid w:val="00A019CB"/>
    <w:rsid w:val="00A1286D"/>
    <w:rsid w:val="00A16D39"/>
    <w:rsid w:val="00A41FE3"/>
    <w:rsid w:val="00A42B67"/>
    <w:rsid w:val="00A51A44"/>
    <w:rsid w:val="00A55504"/>
    <w:rsid w:val="00A60248"/>
    <w:rsid w:val="00A6205F"/>
    <w:rsid w:val="00A65EC5"/>
    <w:rsid w:val="00A7208F"/>
    <w:rsid w:val="00A738F0"/>
    <w:rsid w:val="00A76820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17F5A"/>
    <w:rsid w:val="00B226FC"/>
    <w:rsid w:val="00B2370C"/>
    <w:rsid w:val="00B24262"/>
    <w:rsid w:val="00B24A70"/>
    <w:rsid w:val="00B37BAA"/>
    <w:rsid w:val="00B513A5"/>
    <w:rsid w:val="00B52739"/>
    <w:rsid w:val="00B60CCD"/>
    <w:rsid w:val="00B812D8"/>
    <w:rsid w:val="00B856A9"/>
    <w:rsid w:val="00B9401F"/>
    <w:rsid w:val="00B94324"/>
    <w:rsid w:val="00BA6BAE"/>
    <w:rsid w:val="00BB09A2"/>
    <w:rsid w:val="00BB247A"/>
    <w:rsid w:val="00BC222F"/>
    <w:rsid w:val="00BD2FFB"/>
    <w:rsid w:val="00BD632A"/>
    <w:rsid w:val="00BE038F"/>
    <w:rsid w:val="00BE1C27"/>
    <w:rsid w:val="00BE2A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2548"/>
    <w:rsid w:val="00C73EA3"/>
    <w:rsid w:val="00C837FA"/>
    <w:rsid w:val="00C92044"/>
    <w:rsid w:val="00CB3BCB"/>
    <w:rsid w:val="00CC6728"/>
    <w:rsid w:val="00CD7DFB"/>
    <w:rsid w:val="00CE5275"/>
    <w:rsid w:val="00CF0E0A"/>
    <w:rsid w:val="00D10E79"/>
    <w:rsid w:val="00D14B83"/>
    <w:rsid w:val="00D36ED0"/>
    <w:rsid w:val="00D44A74"/>
    <w:rsid w:val="00D55624"/>
    <w:rsid w:val="00D60BFD"/>
    <w:rsid w:val="00D60C6E"/>
    <w:rsid w:val="00D754DF"/>
    <w:rsid w:val="00D91497"/>
    <w:rsid w:val="00D930F8"/>
    <w:rsid w:val="00DA47DF"/>
    <w:rsid w:val="00DB700A"/>
    <w:rsid w:val="00DD2E75"/>
    <w:rsid w:val="00DE5993"/>
    <w:rsid w:val="00DE74D5"/>
    <w:rsid w:val="00E12B7D"/>
    <w:rsid w:val="00E20B3B"/>
    <w:rsid w:val="00E24FDC"/>
    <w:rsid w:val="00E27DD1"/>
    <w:rsid w:val="00E415CF"/>
    <w:rsid w:val="00E62F48"/>
    <w:rsid w:val="00E63FDC"/>
    <w:rsid w:val="00E8056B"/>
    <w:rsid w:val="00E87777"/>
    <w:rsid w:val="00E91767"/>
    <w:rsid w:val="00E959E7"/>
    <w:rsid w:val="00EC202C"/>
    <w:rsid w:val="00ED6C70"/>
    <w:rsid w:val="00EF0594"/>
    <w:rsid w:val="00F01543"/>
    <w:rsid w:val="00F3442E"/>
    <w:rsid w:val="00F429F5"/>
    <w:rsid w:val="00F44762"/>
    <w:rsid w:val="00F46128"/>
    <w:rsid w:val="00F77931"/>
    <w:rsid w:val="00F802C4"/>
    <w:rsid w:val="00F90DEA"/>
    <w:rsid w:val="00F921BA"/>
    <w:rsid w:val="00FA142A"/>
    <w:rsid w:val="00FA5FB6"/>
    <w:rsid w:val="00FA6A54"/>
    <w:rsid w:val="00FC612D"/>
    <w:rsid w:val="00FE39F6"/>
    <w:rsid w:val="00FE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uiPriority w:val="99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odytext">
    <w:name w:val="Body text"/>
    <w:basedOn w:val="a0"/>
    <w:rsid w:val="00A128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2F86-B0D4-4B31-9D2C-3A43FCB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2018-11-26T10:09:00Z</cp:lastPrinted>
  <dcterms:created xsi:type="dcterms:W3CDTF">2024-07-31T08:26:00Z</dcterms:created>
  <dcterms:modified xsi:type="dcterms:W3CDTF">2024-07-31T08:26:00Z</dcterms:modified>
</cp:coreProperties>
</file>