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5E" w:rsidRPr="00B86820" w:rsidRDefault="00CC6B7A" w:rsidP="00CC6B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6820">
        <w:rPr>
          <w:rFonts w:ascii="Times New Roman" w:hAnsi="Times New Roman" w:cs="Times New Roman"/>
          <w:noProof/>
        </w:rPr>
        <w:drawing>
          <wp:inline distT="0" distB="0" distL="0" distR="0">
            <wp:extent cx="389890" cy="4940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C5E" w:rsidRPr="00B86820" w:rsidRDefault="00C12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6B7A" w:rsidRPr="00B86820" w:rsidRDefault="00CC6B7A" w:rsidP="00CC6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820">
        <w:rPr>
          <w:rFonts w:ascii="Times New Roman" w:hAnsi="Times New Roman" w:cs="Times New Roman"/>
          <w:sz w:val="28"/>
          <w:szCs w:val="28"/>
        </w:rPr>
        <w:t>ФИНАНСОВЫЙ ОТДЕЛ</w:t>
      </w:r>
    </w:p>
    <w:p w:rsidR="00CC6B7A" w:rsidRPr="00B86820" w:rsidRDefault="00CC6B7A" w:rsidP="00CC6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820">
        <w:rPr>
          <w:rFonts w:ascii="Times New Roman" w:hAnsi="Times New Roman" w:cs="Times New Roman"/>
          <w:sz w:val="28"/>
          <w:szCs w:val="28"/>
        </w:rPr>
        <w:t>АДМИНИСТРАЦИИ ОРЛОВСКОГО РАЙОНА</w:t>
      </w:r>
    </w:p>
    <w:p w:rsidR="00CC6B7A" w:rsidRPr="006B0CA8" w:rsidRDefault="002107A1" w:rsidP="00CC6B7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BD46F5" w:rsidRPr="00BD46F5">
        <w:rPr>
          <w:rFonts w:ascii="Times New Roman" w:hAnsi="Times New Roman" w:cs="Times New Roman"/>
          <w:sz w:val="28"/>
          <w:szCs w:val="28"/>
        </w:rPr>
        <w:t>1</w:t>
      </w:r>
      <w:r w:rsidR="006B0CA8"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</w:p>
    <w:p w:rsidR="00CC6B7A" w:rsidRPr="00B86820" w:rsidRDefault="00BD46F5" w:rsidP="00CC6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2107A1">
        <w:rPr>
          <w:rFonts w:ascii="Times New Roman" w:hAnsi="Times New Roman" w:cs="Times New Roman"/>
          <w:sz w:val="28"/>
          <w:szCs w:val="28"/>
        </w:rPr>
        <w:t>.</w:t>
      </w:r>
      <w:r w:rsidR="00CC6B7A" w:rsidRPr="00B86820">
        <w:rPr>
          <w:rFonts w:ascii="Times New Roman" w:hAnsi="Times New Roman" w:cs="Times New Roman"/>
          <w:sz w:val="28"/>
          <w:szCs w:val="28"/>
        </w:rPr>
        <w:t>202</w:t>
      </w:r>
      <w:r w:rsidR="002107A1">
        <w:rPr>
          <w:rFonts w:ascii="Times New Roman" w:hAnsi="Times New Roman" w:cs="Times New Roman"/>
          <w:sz w:val="28"/>
          <w:szCs w:val="28"/>
        </w:rPr>
        <w:t>3</w:t>
      </w:r>
      <w:r w:rsidR="00CC6B7A" w:rsidRPr="00B86820">
        <w:rPr>
          <w:rFonts w:ascii="Times New Roman" w:hAnsi="Times New Roman" w:cs="Times New Roman"/>
          <w:sz w:val="28"/>
          <w:szCs w:val="28"/>
        </w:rPr>
        <w:tab/>
      </w:r>
      <w:r w:rsidR="00CC6B7A" w:rsidRPr="00B86820">
        <w:rPr>
          <w:rFonts w:ascii="Times New Roman" w:hAnsi="Times New Roman" w:cs="Times New Roman"/>
          <w:sz w:val="28"/>
          <w:szCs w:val="28"/>
        </w:rPr>
        <w:tab/>
      </w:r>
      <w:r w:rsidR="00CC6B7A" w:rsidRPr="00B86820">
        <w:rPr>
          <w:rFonts w:ascii="Times New Roman" w:hAnsi="Times New Roman" w:cs="Times New Roman"/>
          <w:sz w:val="28"/>
          <w:szCs w:val="28"/>
        </w:rPr>
        <w:tab/>
      </w:r>
      <w:r w:rsidR="00CC6B7A" w:rsidRPr="00B86820">
        <w:rPr>
          <w:rFonts w:ascii="Times New Roman" w:hAnsi="Times New Roman" w:cs="Times New Roman"/>
          <w:sz w:val="28"/>
          <w:szCs w:val="28"/>
        </w:rPr>
        <w:tab/>
      </w:r>
      <w:r w:rsidR="00CC6B7A" w:rsidRPr="00B86820">
        <w:rPr>
          <w:rFonts w:ascii="Times New Roman" w:hAnsi="Times New Roman" w:cs="Times New Roman"/>
          <w:sz w:val="28"/>
          <w:szCs w:val="28"/>
        </w:rPr>
        <w:tab/>
      </w:r>
      <w:r w:rsidR="00CC6B7A" w:rsidRPr="00B86820">
        <w:rPr>
          <w:rFonts w:ascii="Times New Roman" w:hAnsi="Times New Roman" w:cs="Times New Roman"/>
          <w:sz w:val="28"/>
          <w:szCs w:val="28"/>
        </w:rPr>
        <w:tab/>
      </w:r>
      <w:r w:rsidR="00CC6B7A" w:rsidRPr="00B86820">
        <w:rPr>
          <w:rFonts w:ascii="Times New Roman" w:hAnsi="Times New Roman" w:cs="Times New Roman"/>
          <w:sz w:val="28"/>
          <w:szCs w:val="28"/>
        </w:rPr>
        <w:tab/>
      </w:r>
      <w:r w:rsidR="00CC6B7A" w:rsidRPr="00B86820">
        <w:rPr>
          <w:rFonts w:ascii="Times New Roman" w:hAnsi="Times New Roman" w:cs="Times New Roman"/>
          <w:sz w:val="28"/>
          <w:szCs w:val="28"/>
        </w:rPr>
        <w:tab/>
      </w:r>
      <w:r w:rsidR="00CC6B7A" w:rsidRPr="00B86820">
        <w:rPr>
          <w:rFonts w:ascii="Times New Roman" w:hAnsi="Times New Roman" w:cs="Times New Roman"/>
          <w:sz w:val="28"/>
          <w:szCs w:val="28"/>
        </w:rPr>
        <w:tab/>
        <w:t>п. Орловский</w:t>
      </w:r>
    </w:p>
    <w:p w:rsidR="00B86820" w:rsidRPr="00B86820" w:rsidRDefault="002107A1" w:rsidP="00210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07A1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107A1">
        <w:rPr>
          <w:rFonts w:ascii="Times New Roman" w:hAnsi="Times New Roman" w:cs="Times New Roman"/>
          <w:sz w:val="28"/>
          <w:szCs w:val="28"/>
        </w:rPr>
        <w:t xml:space="preserve">57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16.12.2021</w:t>
      </w:r>
      <w:r w:rsidRPr="002107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86820" w:rsidRPr="00B86820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20" w:rsidRPr="00B86820">
        <w:rPr>
          <w:rFonts w:ascii="Times New Roman" w:hAnsi="Times New Roman" w:cs="Times New Roman"/>
          <w:sz w:val="28"/>
          <w:szCs w:val="28"/>
        </w:rPr>
        <w:t>санкционирования оплаты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20" w:rsidRPr="00B86820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20" w:rsidRPr="00B86820">
        <w:rPr>
          <w:rFonts w:ascii="Times New Roman" w:hAnsi="Times New Roman" w:cs="Times New Roman"/>
          <w:sz w:val="28"/>
          <w:szCs w:val="28"/>
        </w:rPr>
        <w:t>бюджета Орловского района и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20" w:rsidRPr="00B86820">
        <w:rPr>
          <w:rFonts w:ascii="Times New Roman" w:hAnsi="Times New Roman" w:cs="Times New Roman"/>
          <w:sz w:val="28"/>
          <w:szCs w:val="28"/>
        </w:rPr>
        <w:t>денежных обязательств, подлежащих исполнению за счет</w:t>
      </w:r>
      <w:r w:rsidR="00B86820">
        <w:rPr>
          <w:rFonts w:ascii="Times New Roman" w:hAnsi="Times New Roman" w:cs="Times New Roman"/>
          <w:sz w:val="28"/>
          <w:szCs w:val="28"/>
        </w:rPr>
        <w:t xml:space="preserve"> </w:t>
      </w:r>
      <w:r w:rsidR="00B86820" w:rsidRPr="00B86820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20" w:rsidRPr="00B86820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20" w:rsidRPr="00B86820">
        <w:rPr>
          <w:rFonts w:ascii="Times New Roman" w:hAnsi="Times New Roman" w:cs="Times New Roman"/>
          <w:sz w:val="28"/>
          <w:szCs w:val="28"/>
        </w:rPr>
        <w:t xml:space="preserve"> бюджета Орловского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2C5E" w:rsidRPr="00E811E1" w:rsidRDefault="00C1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5E" w:rsidRPr="00E811E1" w:rsidRDefault="00C12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 xml:space="preserve">В </w:t>
      </w:r>
      <w:r w:rsidR="002107A1">
        <w:rPr>
          <w:rFonts w:ascii="Times New Roman" w:hAnsi="Times New Roman" w:cs="Times New Roman"/>
          <w:sz w:val="28"/>
          <w:szCs w:val="28"/>
        </w:rPr>
        <w:t xml:space="preserve">целях совершенствования порядка </w:t>
      </w:r>
      <w:r w:rsidR="002107A1" w:rsidRPr="00B86820">
        <w:rPr>
          <w:rFonts w:ascii="Times New Roman" w:hAnsi="Times New Roman" w:cs="Times New Roman"/>
          <w:sz w:val="28"/>
          <w:szCs w:val="28"/>
        </w:rPr>
        <w:t>санкционирования оплаты денежных</w:t>
      </w:r>
      <w:r w:rsidR="002107A1">
        <w:rPr>
          <w:rFonts w:ascii="Times New Roman" w:hAnsi="Times New Roman" w:cs="Times New Roman"/>
          <w:sz w:val="28"/>
          <w:szCs w:val="28"/>
        </w:rPr>
        <w:t xml:space="preserve"> </w:t>
      </w:r>
      <w:r w:rsidR="002107A1" w:rsidRPr="00B86820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  <w:r w:rsidR="002107A1">
        <w:rPr>
          <w:rFonts w:ascii="Times New Roman" w:hAnsi="Times New Roman" w:cs="Times New Roman"/>
          <w:sz w:val="28"/>
          <w:szCs w:val="28"/>
        </w:rPr>
        <w:t xml:space="preserve"> </w:t>
      </w:r>
      <w:r w:rsidR="002107A1" w:rsidRPr="00B86820">
        <w:rPr>
          <w:rFonts w:ascii="Times New Roman" w:hAnsi="Times New Roman" w:cs="Times New Roman"/>
          <w:sz w:val="28"/>
          <w:szCs w:val="28"/>
        </w:rPr>
        <w:t>бюджета Орловского района</w:t>
      </w:r>
      <w:r w:rsidR="002107A1">
        <w:rPr>
          <w:rFonts w:ascii="Times New Roman" w:hAnsi="Times New Roman" w:cs="Times New Roman"/>
          <w:sz w:val="28"/>
          <w:szCs w:val="28"/>
        </w:rPr>
        <w:t xml:space="preserve"> </w:t>
      </w:r>
      <w:r w:rsidR="002107A1" w:rsidRPr="00B86820">
        <w:rPr>
          <w:rFonts w:ascii="Times New Roman" w:hAnsi="Times New Roman" w:cs="Times New Roman"/>
          <w:sz w:val="28"/>
          <w:szCs w:val="28"/>
        </w:rPr>
        <w:t>оплаты денежных обязательств, подлежащих исполнению за счет бюджетных ассигнований по источникам финансирования дефицита бюджета Орловского района</w:t>
      </w:r>
    </w:p>
    <w:p w:rsidR="00C12C5E" w:rsidRDefault="002107A1" w:rsidP="002107A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Приказ № </w:t>
      </w:r>
      <w:r w:rsidRPr="002107A1">
        <w:rPr>
          <w:rFonts w:ascii="Times New Roman" w:hAnsi="Times New Roman" w:cs="Times New Roman"/>
          <w:sz w:val="28"/>
          <w:szCs w:val="28"/>
        </w:rPr>
        <w:t xml:space="preserve">57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16.12.2021</w:t>
      </w:r>
      <w:r w:rsidRPr="002107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86820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>санкционирования оплаты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>бюджета Орловского района и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>денежных обязательств, подлежащих исполнению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 xml:space="preserve"> бюджета Орловского района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97508" w:rsidRPr="00797508" w:rsidRDefault="002107A1" w:rsidP="00797508">
      <w:pPr>
        <w:pStyle w:val="a6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8">
        <w:rPr>
          <w:rFonts w:ascii="Times New Roman" w:hAnsi="Times New Roman" w:cs="Times New Roman"/>
          <w:sz w:val="28"/>
          <w:szCs w:val="28"/>
        </w:rPr>
        <w:t>В приложение пункт 4 дополнить подпунктом 7.1 следующего содержания:</w:t>
      </w:r>
      <w:r w:rsidR="00797508" w:rsidRPr="00797508">
        <w:rPr>
          <w:rFonts w:ascii="Times New Roman" w:hAnsi="Times New Roman" w:cs="Times New Roman"/>
          <w:sz w:val="28"/>
          <w:szCs w:val="28"/>
        </w:rPr>
        <w:t xml:space="preserve"> </w:t>
      </w:r>
      <w:r w:rsidR="00797508" w:rsidRPr="00797508">
        <w:rPr>
          <w:rFonts w:ascii="Times New Roman" w:eastAsia="Times New Roman" w:hAnsi="Times New Roman" w:cs="Times New Roman"/>
          <w:sz w:val="28"/>
          <w:szCs w:val="28"/>
          <w:lang w:eastAsia="ru-RU"/>
        </w:rPr>
        <w:t>«7.1) наличие лицевого счета участника казначейского сопровождения;»</w:t>
      </w:r>
    </w:p>
    <w:p w:rsidR="00797508" w:rsidRPr="00797508" w:rsidRDefault="00797508" w:rsidP="00797508">
      <w:pPr>
        <w:pStyle w:val="a6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8">
        <w:rPr>
          <w:rFonts w:ascii="Times New Roman" w:hAnsi="Times New Roman" w:cs="Times New Roman"/>
          <w:sz w:val="28"/>
          <w:szCs w:val="28"/>
        </w:rPr>
        <w:t xml:space="preserve">В приложении пункт 6 </w:t>
      </w:r>
      <w:r w:rsidRPr="0079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7508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7508">
        <w:rPr>
          <w:rFonts w:ascii="Times New Roman" w:eastAsia="Times New Roman" w:hAnsi="Times New Roman" w:cs="Times New Roman"/>
          <w:sz w:val="28"/>
          <w:szCs w:val="28"/>
          <w:lang w:eastAsia="ru-RU"/>
        </w:rPr>
        <w:t>.1) наличие лицевого счета участника казначейского сопровождения;»</w:t>
      </w:r>
    </w:p>
    <w:p w:rsidR="00C6399E" w:rsidRPr="00C6399E" w:rsidRDefault="00C6399E" w:rsidP="00C6399E">
      <w:pPr>
        <w:pStyle w:val="a6"/>
        <w:widowControl w:val="0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9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C6399E"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C6399E" w:rsidRPr="00C6399E" w:rsidRDefault="00C6399E" w:rsidP="00C6399E">
      <w:pPr>
        <w:pStyle w:val="a6"/>
        <w:widowControl w:val="0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9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B86820" w:rsidRPr="00625409" w:rsidRDefault="00B86820" w:rsidP="00B86820">
      <w:pPr>
        <w:ind w:left="360"/>
        <w:rPr>
          <w:sz w:val="28"/>
          <w:szCs w:val="28"/>
        </w:rPr>
      </w:pPr>
    </w:p>
    <w:p w:rsidR="00B86820" w:rsidRPr="00B86820" w:rsidRDefault="00B86820" w:rsidP="00B86820">
      <w:pPr>
        <w:ind w:left="360"/>
        <w:rPr>
          <w:rFonts w:ascii="Times New Roman" w:hAnsi="Times New Roman" w:cs="Times New Roman"/>
          <w:sz w:val="28"/>
          <w:szCs w:val="28"/>
        </w:rPr>
      </w:pPr>
      <w:r w:rsidRPr="00B86820">
        <w:rPr>
          <w:rFonts w:ascii="Times New Roman" w:hAnsi="Times New Roman" w:cs="Times New Roman"/>
        </w:rPr>
        <w:t xml:space="preserve"> </w:t>
      </w:r>
      <w:r w:rsidRPr="00B86820">
        <w:rPr>
          <w:rFonts w:ascii="Times New Roman" w:hAnsi="Times New Roman" w:cs="Times New Roman"/>
          <w:sz w:val="28"/>
          <w:szCs w:val="28"/>
        </w:rPr>
        <w:t>Заведующий финансовым отделом</w:t>
      </w:r>
    </w:p>
    <w:p w:rsidR="00D22898" w:rsidRDefault="00B86820" w:rsidP="00C6399E">
      <w:pPr>
        <w:ind w:left="360"/>
        <w:rPr>
          <w:rFonts w:ascii="Times New Roman" w:hAnsi="Times New Roman" w:cs="Times New Roman"/>
          <w:sz w:val="28"/>
          <w:szCs w:val="28"/>
        </w:rPr>
      </w:pPr>
      <w:r w:rsidRPr="00B86820">
        <w:rPr>
          <w:rFonts w:ascii="Times New Roman" w:hAnsi="Times New Roman" w:cs="Times New Roman"/>
          <w:sz w:val="28"/>
          <w:szCs w:val="28"/>
        </w:rPr>
        <w:t>Администрации Орловского района</w:t>
      </w:r>
      <w:r w:rsidRPr="00B86820">
        <w:rPr>
          <w:rFonts w:ascii="Times New Roman" w:hAnsi="Times New Roman" w:cs="Times New Roman"/>
          <w:sz w:val="28"/>
          <w:szCs w:val="28"/>
        </w:rPr>
        <w:tab/>
      </w:r>
      <w:r w:rsidRPr="00B86820">
        <w:rPr>
          <w:rFonts w:ascii="Times New Roman" w:hAnsi="Times New Roman" w:cs="Times New Roman"/>
          <w:sz w:val="28"/>
          <w:szCs w:val="28"/>
        </w:rPr>
        <w:tab/>
      </w:r>
      <w:r w:rsidRPr="00B86820">
        <w:rPr>
          <w:rFonts w:ascii="Times New Roman" w:hAnsi="Times New Roman" w:cs="Times New Roman"/>
          <w:sz w:val="28"/>
          <w:szCs w:val="28"/>
        </w:rPr>
        <w:tab/>
      </w:r>
      <w:r w:rsidRPr="00B86820">
        <w:rPr>
          <w:rFonts w:ascii="Times New Roman" w:hAnsi="Times New Roman" w:cs="Times New Roman"/>
          <w:sz w:val="28"/>
          <w:szCs w:val="28"/>
        </w:rPr>
        <w:tab/>
      </w:r>
      <w:r w:rsidRPr="00B868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6820">
        <w:rPr>
          <w:rFonts w:ascii="Times New Roman" w:hAnsi="Times New Roman" w:cs="Times New Roman"/>
          <w:sz w:val="28"/>
          <w:szCs w:val="28"/>
        </w:rPr>
        <w:t>Е.А.Лячина</w:t>
      </w:r>
      <w:proofErr w:type="spellEnd"/>
    </w:p>
    <w:sectPr w:rsidR="00D22898" w:rsidSect="00BD72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D5095"/>
    <w:multiLevelType w:val="multilevel"/>
    <w:tmpl w:val="92C649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2C5E"/>
    <w:rsid w:val="00015421"/>
    <w:rsid w:val="000332BF"/>
    <w:rsid w:val="001537DD"/>
    <w:rsid w:val="001D569E"/>
    <w:rsid w:val="002107A1"/>
    <w:rsid w:val="00212C09"/>
    <w:rsid w:val="003C0545"/>
    <w:rsid w:val="004334A0"/>
    <w:rsid w:val="0048441A"/>
    <w:rsid w:val="00505996"/>
    <w:rsid w:val="005D7A97"/>
    <w:rsid w:val="00657F70"/>
    <w:rsid w:val="006B0CA8"/>
    <w:rsid w:val="00791F54"/>
    <w:rsid w:val="00797508"/>
    <w:rsid w:val="007C0B38"/>
    <w:rsid w:val="009A2054"/>
    <w:rsid w:val="009C0DF1"/>
    <w:rsid w:val="00A20C0C"/>
    <w:rsid w:val="00AF6E11"/>
    <w:rsid w:val="00B636A0"/>
    <w:rsid w:val="00B86820"/>
    <w:rsid w:val="00BD46F5"/>
    <w:rsid w:val="00BD72B5"/>
    <w:rsid w:val="00C12C5E"/>
    <w:rsid w:val="00C6399E"/>
    <w:rsid w:val="00CC6B7A"/>
    <w:rsid w:val="00D17926"/>
    <w:rsid w:val="00D22898"/>
    <w:rsid w:val="00D249C8"/>
    <w:rsid w:val="00D563E2"/>
    <w:rsid w:val="00E811E1"/>
    <w:rsid w:val="00E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3ECB7D-2E0F-4AEF-8DCF-BA946E88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B7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BD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D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D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6796-ABF3-410A-844E-A8256545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2023-06-09T08:09:00Z</cp:lastPrinted>
  <dcterms:created xsi:type="dcterms:W3CDTF">2021-12-16T10:31:00Z</dcterms:created>
  <dcterms:modified xsi:type="dcterms:W3CDTF">2023-06-09T08:09:00Z</dcterms:modified>
</cp:coreProperties>
</file>